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F3" w:rsidRPr="0089155A" w:rsidRDefault="005C15F3">
      <w:pPr>
        <w:rPr>
          <w:b/>
          <w:sz w:val="40"/>
          <w:szCs w:val="40"/>
        </w:rPr>
      </w:pPr>
      <w:r w:rsidRPr="0089155A">
        <w:rPr>
          <w:b/>
          <w:sz w:val="40"/>
          <w:szCs w:val="40"/>
        </w:rPr>
        <w:t>Internet : un outil p</w:t>
      </w:r>
      <w:bookmarkStart w:id="0" w:name="_GoBack"/>
      <w:bookmarkEnd w:id="0"/>
      <w:r w:rsidRPr="0089155A">
        <w:rPr>
          <w:b/>
          <w:sz w:val="40"/>
          <w:szCs w:val="40"/>
        </w:rPr>
        <w:t>our gagner</w:t>
      </w:r>
      <w:r w:rsidR="0089155A">
        <w:rPr>
          <w:b/>
          <w:sz w:val="40"/>
          <w:szCs w:val="40"/>
        </w:rPr>
        <w:t xml:space="preserve"> professionnellement </w:t>
      </w:r>
      <w:r w:rsidRPr="0089155A">
        <w:rPr>
          <w:b/>
          <w:sz w:val="40"/>
          <w:szCs w:val="40"/>
        </w:rPr>
        <w:t xml:space="preserve"> de l’argent</w:t>
      </w:r>
    </w:p>
    <w:p w:rsidR="005C15F3" w:rsidRDefault="005C15F3">
      <w:pPr>
        <w:rPr>
          <w:sz w:val="32"/>
          <w:szCs w:val="32"/>
        </w:rPr>
      </w:pPr>
    </w:p>
    <w:p w:rsidR="00A76BAC" w:rsidRDefault="00A76BAC">
      <w:pPr>
        <w:rPr>
          <w:sz w:val="32"/>
          <w:szCs w:val="32"/>
        </w:rPr>
      </w:pPr>
      <w:r>
        <w:rPr>
          <w:sz w:val="32"/>
          <w:szCs w:val="32"/>
        </w:rPr>
        <w:t>Avez-vous déjà pensé que vous pourriez gagner de l’argent avec internet ?</w:t>
      </w:r>
    </w:p>
    <w:p w:rsidR="00B0613A" w:rsidRDefault="00A76BAC">
      <w:pPr>
        <w:rPr>
          <w:sz w:val="32"/>
          <w:szCs w:val="32"/>
        </w:rPr>
      </w:pPr>
      <w:r w:rsidRPr="00A76BAC">
        <w:rPr>
          <w:sz w:val="32"/>
          <w:szCs w:val="32"/>
        </w:rPr>
        <w:t>Mis</w:t>
      </w:r>
      <w:r>
        <w:rPr>
          <w:sz w:val="32"/>
          <w:szCs w:val="32"/>
        </w:rPr>
        <w:t xml:space="preserve"> à part le fait de regarder des films en streaming, d’écouter de la musique ou passer votre temps sur les réseaux sociaux, la toile ouvre de nombreuses possibilités d’arrondir ses fins de mois voire gagner un bon salaire. </w:t>
      </w:r>
    </w:p>
    <w:p w:rsidR="00A76BAC" w:rsidRDefault="00A76BAC">
      <w:pPr>
        <w:rPr>
          <w:sz w:val="32"/>
          <w:szCs w:val="32"/>
        </w:rPr>
      </w:pPr>
      <w:r>
        <w:rPr>
          <w:sz w:val="32"/>
          <w:szCs w:val="32"/>
        </w:rPr>
        <w:t xml:space="preserve">Tout dépend de </w:t>
      </w:r>
      <w:r w:rsidR="005C15F3">
        <w:rPr>
          <w:sz w:val="32"/>
          <w:szCs w:val="32"/>
        </w:rPr>
        <w:t>votre</w:t>
      </w:r>
      <w:r>
        <w:rPr>
          <w:sz w:val="32"/>
          <w:szCs w:val="32"/>
        </w:rPr>
        <w:t xml:space="preserve"> objectif, mais en ces temps de crise où le pouvoir d’achat est en berne pour la plupart d’entre nous, savoir qu’il y a une possibilité de changer ou améliorer ses conditions de vie peut constituer une véritable bouffé d’oxygène.</w:t>
      </w:r>
    </w:p>
    <w:p w:rsidR="00A76BAC" w:rsidRDefault="00A76BAC">
      <w:pPr>
        <w:rPr>
          <w:sz w:val="32"/>
          <w:szCs w:val="32"/>
        </w:rPr>
      </w:pPr>
      <w:r>
        <w:rPr>
          <w:sz w:val="32"/>
          <w:szCs w:val="32"/>
        </w:rPr>
        <w:t>Dans les médias on n’en parle pas trop, mais il existe de véritables métiers qui se développent avec le numérique et qui ne</w:t>
      </w:r>
      <w:r w:rsidR="005C15F3">
        <w:rPr>
          <w:sz w:val="32"/>
          <w:szCs w:val="32"/>
        </w:rPr>
        <w:t xml:space="preserve"> requièrent pas</w:t>
      </w:r>
      <w:r>
        <w:rPr>
          <w:sz w:val="32"/>
          <w:szCs w:val="32"/>
        </w:rPr>
        <w:t xml:space="preserve"> de connaissances approfondies ou des diplômes particuliers. </w:t>
      </w:r>
    </w:p>
    <w:p w:rsidR="005C15F3" w:rsidRDefault="005C15F3">
      <w:pPr>
        <w:rPr>
          <w:sz w:val="32"/>
          <w:szCs w:val="32"/>
        </w:rPr>
      </w:pPr>
    </w:p>
    <w:p w:rsidR="00A76BAC" w:rsidRDefault="00A76BAC">
      <w:pPr>
        <w:rPr>
          <w:sz w:val="32"/>
          <w:szCs w:val="32"/>
        </w:rPr>
      </w:pPr>
      <w:r>
        <w:rPr>
          <w:sz w:val="32"/>
          <w:szCs w:val="32"/>
        </w:rPr>
        <w:t>Outre le travail, il est aussi possible</w:t>
      </w:r>
      <w:r w:rsidR="005C15F3">
        <w:rPr>
          <w:sz w:val="32"/>
          <w:szCs w:val="32"/>
        </w:rPr>
        <w:t xml:space="preserve"> de participer à des </w:t>
      </w:r>
      <w:proofErr w:type="spellStart"/>
      <w:r w:rsidR="005C15F3">
        <w:rPr>
          <w:sz w:val="32"/>
          <w:szCs w:val="32"/>
        </w:rPr>
        <w:t>testing</w:t>
      </w:r>
      <w:proofErr w:type="spellEnd"/>
      <w:r w:rsidR="005C15F3">
        <w:rPr>
          <w:sz w:val="32"/>
          <w:szCs w:val="32"/>
        </w:rPr>
        <w:t xml:space="preserve"> ou des sondages, voire </w:t>
      </w:r>
      <w:r>
        <w:rPr>
          <w:sz w:val="32"/>
          <w:szCs w:val="32"/>
        </w:rPr>
        <w:t>jouer en ligne</w:t>
      </w:r>
      <w:r w:rsidR="00184C74">
        <w:rPr>
          <w:sz w:val="32"/>
          <w:szCs w:val="32"/>
        </w:rPr>
        <w:t xml:space="preserve"> sur </w:t>
      </w:r>
      <w:hyperlink r:id="rId4" w:history="1">
        <w:r w:rsidR="00184C74" w:rsidRPr="005C15F3">
          <w:rPr>
            <w:rStyle w:val="Lienhypertexte"/>
            <w:sz w:val="32"/>
            <w:szCs w:val="32"/>
          </w:rPr>
          <w:t>bet777</w:t>
        </w:r>
      </w:hyperlink>
      <w:r>
        <w:rPr>
          <w:sz w:val="32"/>
          <w:szCs w:val="32"/>
        </w:rPr>
        <w:t xml:space="preserve"> pour gagner quelques euros supplémentaires </w:t>
      </w:r>
      <w:r w:rsidR="0089155A">
        <w:rPr>
          <w:sz w:val="32"/>
          <w:szCs w:val="32"/>
        </w:rPr>
        <w:t>et</w:t>
      </w:r>
      <w:r>
        <w:rPr>
          <w:sz w:val="32"/>
          <w:szCs w:val="32"/>
        </w:rPr>
        <w:t xml:space="preserve"> être un peu plus à l’aise à la fin du mois.</w:t>
      </w:r>
    </w:p>
    <w:p w:rsidR="0089155A" w:rsidRDefault="0089155A">
      <w:pPr>
        <w:rPr>
          <w:sz w:val="32"/>
          <w:szCs w:val="32"/>
        </w:rPr>
      </w:pPr>
    </w:p>
    <w:p w:rsidR="00A76BAC" w:rsidRDefault="0089155A">
      <w:pPr>
        <w:rPr>
          <w:sz w:val="32"/>
          <w:szCs w:val="32"/>
        </w:rPr>
      </w:pPr>
      <w:r>
        <w:rPr>
          <w:sz w:val="32"/>
          <w:szCs w:val="32"/>
        </w:rPr>
        <w:t xml:space="preserve">Voici </w:t>
      </w:r>
      <w:r w:rsidR="00184C74">
        <w:rPr>
          <w:sz w:val="32"/>
          <w:szCs w:val="32"/>
        </w:rPr>
        <w:t>quelques</w:t>
      </w:r>
      <w:r w:rsidR="00A76BAC">
        <w:rPr>
          <w:sz w:val="32"/>
          <w:szCs w:val="32"/>
        </w:rPr>
        <w:t xml:space="preserve"> idées</w:t>
      </w:r>
      <w:r>
        <w:rPr>
          <w:sz w:val="32"/>
          <w:szCs w:val="32"/>
        </w:rPr>
        <w:t xml:space="preserve"> professionnelles </w:t>
      </w:r>
      <w:r w:rsidR="00476B83">
        <w:rPr>
          <w:sz w:val="32"/>
          <w:szCs w:val="32"/>
        </w:rPr>
        <w:t>que vous pouvez tester en étant tranquillement installé chez vous à Brant</w:t>
      </w:r>
      <w:r>
        <w:rPr>
          <w:sz w:val="32"/>
          <w:szCs w:val="32"/>
        </w:rPr>
        <w:t>ôme</w:t>
      </w:r>
      <w:r w:rsidR="00476B83">
        <w:rPr>
          <w:sz w:val="32"/>
          <w:szCs w:val="32"/>
        </w:rPr>
        <w:t>.</w:t>
      </w:r>
    </w:p>
    <w:p w:rsidR="00476B83" w:rsidRDefault="00476B83">
      <w:pPr>
        <w:rPr>
          <w:sz w:val="32"/>
          <w:szCs w:val="32"/>
        </w:rPr>
      </w:pPr>
    </w:p>
    <w:p w:rsidR="00476B83" w:rsidRPr="0089155A" w:rsidRDefault="00476B83">
      <w:pPr>
        <w:rPr>
          <w:b/>
          <w:sz w:val="36"/>
          <w:szCs w:val="36"/>
        </w:rPr>
      </w:pPr>
      <w:r w:rsidRPr="0089155A">
        <w:rPr>
          <w:b/>
          <w:sz w:val="36"/>
          <w:szCs w:val="36"/>
        </w:rPr>
        <w:t>Une boutique e-commerce</w:t>
      </w:r>
    </w:p>
    <w:p w:rsidR="00476B83" w:rsidRDefault="00476B83">
      <w:pPr>
        <w:rPr>
          <w:sz w:val="32"/>
          <w:szCs w:val="32"/>
        </w:rPr>
      </w:pPr>
    </w:p>
    <w:p w:rsidR="00476B83" w:rsidRDefault="00476B83">
      <w:pPr>
        <w:rPr>
          <w:sz w:val="32"/>
          <w:szCs w:val="32"/>
        </w:rPr>
      </w:pPr>
      <w:r>
        <w:rPr>
          <w:sz w:val="32"/>
          <w:szCs w:val="32"/>
        </w:rPr>
        <w:t xml:space="preserve">Peut-être que vous avez un produit à vendre ? Où </w:t>
      </w:r>
      <w:r w:rsidR="0089155A">
        <w:rPr>
          <w:sz w:val="32"/>
          <w:szCs w:val="32"/>
        </w:rPr>
        <w:t xml:space="preserve">que </w:t>
      </w:r>
      <w:r>
        <w:rPr>
          <w:sz w:val="32"/>
          <w:szCs w:val="32"/>
        </w:rPr>
        <w:t xml:space="preserve">vous avez toujours rêvé de faire du commerce mais pas les fonds pour louer une véritable boutique ? </w:t>
      </w:r>
    </w:p>
    <w:p w:rsidR="00476B83" w:rsidRDefault="00476B83">
      <w:pPr>
        <w:rPr>
          <w:sz w:val="32"/>
          <w:szCs w:val="32"/>
        </w:rPr>
      </w:pPr>
      <w:r>
        <w:rPr>
          <w:sz w:val="32"/>
          <w:szCs w:val="32"/>
        </w:rPr>
        <w:t xml:space="preserve">Avec moins de 100€ vous pouvez créer une </w:t>
      </w:r>
      <w:hyperlink r:id="rId5" w:history="1">
        <w:r w:rsidRPr="0089155A">
          <w:rPr>
            <w:rStyle w:val="Lienhypertexte"/>
            <w:sz w:val="32"/>
            <w:szCs w:val="32"/>
          </w:rPr>
          <w:t>boutique en ligne</w:t>
        </w:r>
      </w:hyperlink>
      <w:r>
        <w:rPr>
          <w:sz w:val="32"/>
          <w:szCs w:val="32"/>
        </w:rPr>
        <w:t xml:space="preserve"> et vous lancer dans le e-commerce. Vous pouvez vendre à partir d’un stock que vous avez physiquement chez vous ou alors opter pour le </w:t>
      </w:r>
      <w:proofErr w:type="spellStart"/>
      <w:r>
        <w:rPr>
          <w:sz w:val="32"/>
          <w:szCs w:val="32"/>
        </w:rPr>
        <w:t>dropshipping</w:t>
      </w:r>
      <w:proofErr w:type="spellEnd"/>
      <w:r>
        <w:rPr>
          <w:sz w:val="32"/>
          <w:szCs w:val="32"/>
        </w:rPr>
        <w:t xml:space="preserve"> : vous vendez mais c’est le fournisseur qui livre. </w:t>
      </w:r>
    </w:p>
    <w:p w:rsidR="00476B83" w:rsidRDefault="00476B83">
      <w:pPr>
        <w:rPr>
          <w:sz w:val="32"/>
          <w:szCs w:val="32"/>
        </w:rPr>
      </w:pPr>
      <w:r>
        <w:rPr>
          <w:sz w:val="32"/>
          <w:szCs w:val="32"/>
        </w:rPr>
        <w:lastRenderedPageBreak/>
        <w:t xml:space="preserve">Comme tout travail cela demande du temps et de la persévérance. La concurrence sur internet est rude, mais si vous avez un bon produit vous pouvez trouver votre place et </w:t>
      </w:r>
      <w:r w:rsidR="0089155A">
        <w:rPr>
          <w:sz w:val="32"/>
          <w:szCs w:val="32"/>
        </w:rPr>
        <w:t>développer</w:t>
      </w:r>
      <w:r>
        <w:rPr>
          <w:sz w:val="32"/>
          <w:szCs w:val="32"/>
        </w:rPr>
        <w:t xml:space="preserve"> votre clientèle.</w:t>
      </w:r>
    </w:p>
    <w:p w:rsidR="00B766D0" w:rsidRDefault="00B766D0">
      <w:pPr>
        <w:rPr>
          <w:sz w:val="32"/>
          <w:szCs w:val="32"/>
        </w:rPr>
      </w:pPr>
    </w:p>
    <w:p w:rsidR="00B766D0" w:rsidRPr="0089155A" w:rsidRDefault="00B766D0">
      <w:pPr>
        <w:rPr>
          <w:b/>
          <w:sz w:val="36"/>
          <w:szCs w:val="36"/>
        </w:rPr>
      </w:pPr>
      <w:r w:rsidRPr="0089155A">
        <w:rPr>
          <w:b/>
          <w:sz w:val="36"/>
          <w:szCs w:val="36"/>
        </w:rPr>
        <w:t>Tenir un blog</w:t>
      </w:r>
    </w:p>
    <w:p w:rsidR="00B766D0" w:rsidRDefault="00B766D0">
      <w:pPr>
        <w:rPr>
          <w:sz w:val="32"/>
          <w:szCs w:val="32"/>
        </w:rPr>
      </w:pPr>
    </w:p>
    <w:p w:rsidR="00B766D0" w:rsidRDefault="00B766D0">
      <w:pPr>
        <w:rPr>
          <w:sz w:val="32"/>
          <w:szCs w:val="32"/>
        </w:rPr>
      </w:pPr>
      <w:r>
        <w:rPr>
          <w:sz w:val="32"/>
          <w:szCs w:val="32"/>
        </w:rPr>
        <w:t xml:space="preserve">Une autre façon de gagner de l’argent sur internet c’est de créer et </w:t>
      </w:r>
      <w:r w:rsidR="0089155A">
        <w:rPr>
          <w:sz w:val="32"/>
          <w:szCs w:val="32"/>
        </w:rPr>
        <w:t xml:space="preserve">de </w:t>
      </w:r>
      <w:r>
        <w:rPr>
          <w:sz w:val="32"/>
          <w:szCs w:val="32"/>
        </w:rPr>
        <w:t xml:space="preserve">tenir un blog. Si vous avez une passion comme le sport, le voyage ou la culture et que vous souhaitez faire partager votre expérience </w:t>
      </w:r>
      <w:r w:rsidR="0089155A">
        <w:rPr>
          <w:sz w:val="32"/>
          <w:szCs w:val="32"/>
        </w:rPr>
        <w:t xml:space="preserve">avec le plus grand nombre </w:t>
      </w:r>
      <w:r>
        <w:rPr>
          <w:sz w:val="32"/>
          <w:szCs w:val="32"/>
        </w:rPr>
        <w:t>alors le blog est une bonne solution.</w:t>
      </w:r>
    </w:p>
    <w:p w:rsidR="00B766D0" w:rsidRDefault="00B766D0">
      <w:pPr>
        <w:rPr>
          <w:sz w:val="32"/>
          <w:szCs w:val="32"/>
        </w:rPr>
      </w:pPr>
      <w:r>
        <w:rPr>
          <w:sz w:val="32"/>
          <w:szCs w:val="32"/>
        </w:rPr>
        <w:t xml:space="preserve">En faisant un </w:t>
      </w:r>
      <w:hyperlink r:id="rId6" w:history="1">
        <w:r w:rsidRPr="0089155A">
          <w:rPr>
            <w:rStyle w:val="Lienhypertexte"/>
            <w:sz w:val="32"/>
            <w:szCs w:val="32"/>
          </w:rPr>
          <w:t>travail soigné</w:t>
        </w:r>
      </w:hyperlink>
      <w:r>
        <w:rPr>
          <w:sz w:val="32"/>
          <w:szCs w:val="32"/>
        </w:rPr>
        <w:t xml:space="preserve"> avec des articles de fond le trafic sur votre plateforme va graduellement augmenter et vous pourrez au fur et à mesure obtenir des sponsors, publier des publireportages ou faire de l’affiliation.</w:t>
      </w:r>
    </w:p>
    <w:p w:rsidR="00B766D0" w:rsidRDefault="00B766D0">
      <w:pPr>
        <w:rPr>
          <w:sz w:val="32"/>
          <w:szCs w:val="32"/>
        </w:rPr>
      </w:pPr>
      <w:r>
        <w:rPr>
          <w:sz w:val="32"/>
          <w:szCs w:val="32"/>
        </w:rPr>
        <w:t>C’est un travail de longue haleine, mais le retour sur investissement peut être intéressant.</w:t>
      </w:r>
    </w:p>
    <w:p w:rsidR="00476B83" w:rsidRDefault="00476B83">
      <w:pPr>
        <w:rPr>
          <w:sz w:val="32"/>
          <w:szCs w:val="32"/>
        </w:rPr>
      </w:pPr>
    </w:p>
    <w:p w:rsidR="00476B83" w:rsidRPr="0089155A" w:rsidRDefault="00184C74">
      <w:pPr>
        <w:rPr>
          <w:b/>
          <w:sz w:val="36"/>
          <w:szCs w:val="36"/>
        </w:rPr>
      </w:pPr>
      <w:r w:rsidRPr="0089155A">
        <w:rPr>
          <w:b/>
          <w:sz w:val="36"/>
          <w:szCs w:val="36"/>
        </w:rPr>
        <w:t>Rédaction d’articles</w:t>
      </w:r>
    </w:p>
    <w:p w:rsidR="00B766D0" w:rsidRDefault="00B766D0">
      <w:pPr>
        <w:rPr>
          <w:sz w:val="32"/>
          <w:szCs w:val="32"/>
        </w:rPr>
      </w:pPr>
    </w:p>
    <w:p w:rsidR="00184C74" w:rsidRDefault="00184C74">
      <w:pPr>
        <w:rPr>
          <w:sz w:val="32"/>
          <w:szCs w:val="32"/>
        </w:rPr>
      </w:pPr>
      <w:r>
        <w:rPr>
          <w:sz w:val="32"/>
          <w:szCs w:val="32"/>
        </w:rPr>
        <w:t>Moins prenant qu’une boutique en ligne</w:t>
      </w:r>
      <w:r w:rsidR="00B766D0">
        <w:rPr>
          <w:sz w:val="32"/>
          <w:szCs w:val="32"/>
        </w:rPr>
        <w:t xml:space="preserve"> ou la tenu</w:t>
      </w:r>
      <w:r w:rsidR="005C15F3">
        <w:rPr>
          <w:sz w:val="32"/>
          <w:szCs w:val="32"/>
        </w:rPr>
        <w:t>e d’un blog</w:t>
      </w:r>
      <w:r>
        <w:rPr>
          <w:sz w:val="32"/>
          <w:szCs w:val="32"/>
        </w:rPr>
        <w:t xml:space="preserve">, la rédaction d’articles pour des sites internet peut </w:t>
      </w:r>
      <w:r w:rsidR="0089155A">
        <w:rPr>
          <w:sz w:val="32"/>
          <w:szCs w:val="32"/>
        </w:rPr>
        <w:t>engendrer</w:t>
      </w:r>
      <w:r>
        <w:rPr>
          <w:sz w:val="32"/>
          <w:szCs w:val="32"/>
        </w:rPr>
        <w:t xml:space="preserve"> un revenu non négligeable. Ce n’est pas un travail à plein temps, à moins que vous deveniez très bon, mais c’est idéal pour arrondir ses fins de mois.</w:t>
      </w:r>
    </w:p>
    <w:p w:rsidR="00B766D0" w:rsidRDefault="00B766D0">
      <w:pPr>
        <w:rPr>
          <w:sz w:val="32"/>
          <w:szCs w:val="32"/>
        </w:rPr>
      </w:pPr>
      <w:r>
        <w:rPr>
          <w:sz w:val="32"/>
          <w:szCs w:val="32"/>
        </w:rPr>
        <w:t>Vous trouverez facilement des offres dans ce sens sur des sites spécialisés.</w:t>
      </w:r>
    </w:p>
    <w:p w:rsidR="005C15F3" w:rsidRDefault="005C15F3">
      <w:pPr>
        <w:rPr>
          <w:sz w:val="32"/>
          <w:szCs w:val="32"/>
        </w:rPr>
      </w:pPr>
    </w:p>
    <w:p w:rsidR="005C15F3" w:rsidRDefault="005C15F3">
      <w:pPr>
        <w:rPr>
          <w:sz w:val="32"/>
          <w:szCs w:val="32"/>
        </w:rPr>
      </w:pPr>
      <w:r>
        <w:rPr>
          <w:sz w:val="32"/>
          <w:szCs w:val="32"/>
        </w:rPr>
        <w:t xml:space="preserve">Internet offre de nombreuses possibilités de travail. Il suffit de s’y pencher pour trouver </w:t>
      </w:r>
      <w:r w:rsidR="0089155A">
        <w:rPr>
          <w:sz w:val="32"/>
          <w:szCs w:val="32"/>
        </w:rPr>
        <w:t>la</w:t>
      </w:r>
      <w:r>
        <w:rPr>
          <w:sz w:val="32"/>
          <w:szCs w:val="32"/>
        </w:rPr>
        <w:t xml:space="preserve"> formule adaptée à ses besoins.</w:t>
      </w:r>
    </w:p>
    <w:p w:rsidR="00476B83" w:rsidRDefault="00476B83">
      <w:pPr>
        <w:rPr>
          <w:sz w:val="32"/>
          <w:szCs w:val="32"/>
        </w:rPr>
      </w:pPr>
    </w:p>
    <w:p w:rsidR="00A76BAC" w:rsidRDefault="00A76BAC">
      <w:pPr>
        <w:rPr>
          <w:sz w:val="32"/>
          <w:szCs w:val="32"/>
        </w:rPr>
      </w:pPr>
    </w:p>
    <w:p w:rsidR="00A76BAC" w:rsidRDefault="00A76BAC">
      <w:pPr>
        <w:rPr>
          <w:sz w:val="32"/>
          <w:szCs w:val="32"/>
        </w:rPr>
      </w:pPr>
    </w:p>
    <w:p w:rsidR="00A76BAC" w:rsidRDefault="00A76BAC">
      <w:pPr>
        <w:rPr>
          <w:sz w:val="32"/>
          <w:szCs w:val="32"/>
        </w:rPr>
      </w:pPr>
    </w:p>
    <w:p w:rsidR="00A76BAC" w:rsidRPr="00A76BAC" w:rsidRDefault="00A76BAC">
      <w:pPr>
        <w:rPr>
          <w:sz w:val="32"/>
          <w:szCs w:val="32"/>
        </w:rPr>
      </w:pPr>
    </w:p>
    <w:sectPr w:rsidR="00A76BAC" w:rsidRPr="00A76BAC" w:rsidSect="00E422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AC"/>
    <w:rsid w:val="000F4B5F"/>
    <w:rsid w:val="00184C74"/>
    <w:rsid w:val="00476B83"/>
    <w:rsid w:val="005C15F3"/>
    <w:rsid w:val="007526AC"/>
    <w:rsid w:val="0089155A"/>
    <w:rsid w:val="00A76BAC"/>
    <w:rsid w:val="00B766D0"/>
    <w:rsid w:val="00E42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979923"/>
  <w14:defaultImageDpi w14:val="32767"/>
  <w15:chartTrackingRefBased/>
  <w15:docId w15:val="{724A6D03-2718-BE49-BB5F-FB84257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5F3"/>
    <w:rPr>
      <w:color w:val="0563C1" w:themeColor="hyperlink"/>
      <w:u w:val="single"/>
    </w:rPr>
  </w:style>
  <w:style w:type="character" w:styleId="Mentionnonrsolue">
    <w:name w:val="Unresolved Mention"/>
    <w:basedOn w:val="Policepardfaut"/>
    <w:uiPriority w:val="99"/>
    <w:rsid w:val="005C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hubspot.fr/marketing/bonnes-pratiques-blog-professionnel" TargetMode="External"/><Relationship Id="rId5" Type="http://schemas.openxmlformats.org/officeDocument/2006/relationships/hyperlink" Target="https://www.canva.com/fr_fr/decouvrir/e-commerce/" TargetMode="External"/><Relationship Id="rId4" Type="http://schemas.openxmlformats.org/officeDocument/2006/relationships/hyperlink" Target="https://www.bet777.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Ades</dc:creator>
  <cp:keywords/>
  <dc:description/>
  <cp:lastModifiedBy>Ilan Ades</cp:lastModifiedBy>
  <cp:revision>2</cp:revision>
  <dcterms:created xsi:type="dcterms:W3CDTF">2019-08-21T16:37:00Z</dcterms:created>
  <dcterms:modified xsi:type="dcterms:W3CDTF">2019-08-21T19:13:00Z</dcterms:modified>
</cp:coreProperties>
</file>